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C9A6" w14:textId="58FFD6F3" w:rsidR="00A22E91" w:rsidRDefault="00A22E91" w:rsidP="00A22E91">
      <w:pPr>
        <w:rPr>
          <w:b/>
          <w:bCs/>
        </w:rPr>
      </w:pPr>
      <w:r w:rsidRPr="00A22E91">
        <w:rPr>
          <w:b/>
          <w:bCs/>
        </w:rPr>
        <w:t>Rekrutacja uzupełniająca – terminy (Mazowsze)</w:t>
      </w:r>
      <w:r>
        <w:rPr>
          <w:b/>
          <w:bCs/>
        </w:rPr>
        <w:t xml:space="preserve"> – odbywa się poza systemem</w:t>
      </w:r>
    </w:p>
    <w:p w14:paraId="396A595F" w14:textId="66BB8F4E" w:rsidR="00A22E91" w:rsidRPr="00A22E91" w:rsidRDefault="00A22E91" w:rsidP="00A22E91">
      <w:pPr>
        <w:rPr>
          <w:b/>
          <w:bCs/>
        </w:rPr>
      </w:pPr>
      <w:r>
        <w:rPr>
          <w:b/>
          <w:bCs/>
        </w:rPr>
        <w:t>Wykaz wolnych miejsc na stronie Kuratorium Oświaty w Warszawie</w:t>
      </w:r>
    </w:p>
    <w:p w14:paraId="5C1AB27B" w14:textId="77777777" w:rsidR="00A22E91" w:rsidRPr="00A22E91" w:rsidRDefault="00A22E91" w:rsidP="00A22E91">
      <w:pPr>
        <w:rPr>
          <w:b/>
          <w:bCs/>
        </w:rPr>
      </w:pPr>
      <w:r w:rsidRPr="00A22E91">
        <w:rPr>
          <w:b/>
          <w:bCs/>
        </w:rPr>
        <w:t>1️</w:t>
      </w:r>
      <w:r w:rsidRPr="00A22E91">
        <w:rPr>
          <w:rFonts w:ascii="Segoe UI Symbol" w:hAnsi="Segoe UI Symbol" w:cs="Segoe UI Symbol"/>
          <w:b/>
          <w:bCs/>
        </w:rPr>
        <w:t>⃣</w:t>
      </w:r>
      <w:r w:rsidRPr="00A22E91">
        <w:rPr>
          <w:b/>
          <w:bCs/>
        </w:rPr>
        <w:t xml:space="preserve"> Składanie wniosków</w:t>
      </w:r>
    </w:p>
    <w:p w14:paraId="073DF5F9" w14:textId="4227CD53" w:rsidR="00A22E91" w:rsidRPr="00A22E91" w:rsidRDefault="00A22E91" w:rsidP="00A22E91">
      <w:r w:rsidRPr="00A22E91">
        <w:rPr>
          <w:b/>
          <w:bCs/>
        </w:rPr>
        <w:t>23 lipca</w:t>
      </w:r>
      <w:r>
        <w:rPr>
          <w:b/>
          <w:bCs/>
        </w:rPr>
        <w:t xml:space="preserve"> (od godz. 12)</w:t>
      </w:r>
      <w:r w:rsidRPr="00A22E91">
        <w:rPr>
          <w:b/>
          <w:bCs/>
        </w:rPr>
        <w:t xml:space="preserve"> – 28 lipca 2026 (do godz. 15:00)</w:t>
      </w:r>
    </w:p>
    <w:p w14:paraId="6F120A66" w14:textId="77777777" w:rsidR="00A22E91" w:rsidRPr="00A22E91" w:rsidRDefault="00A22E91" w:rsidP="00A22E91">
      <w:r w:rsidRPr="00A22E91">
        <w:t xml:space="preserve">Uczeń składa wniosek do szkoły, która ma </w:t>
      </w:r>
      <w:r w:rsidRPr="00A22E91">
        <w:rPr>
          <w:b/>
          <w:bCs/>
        </w:rPr>
        <w:t>wolne miejsca</w:t>
      </w:r>
      <w:r w:rsidRPr="00A22E91">
        <w:t>.</w:t>
      </w:r>
    </w:p>
    <w:p w14:paraId="2225ED0F" w14:textId="77777777" w:rsidR="00A22E91" w:rsidRPr="00A22E91" w:rsidRDefault="00A22E91" w:rsidP="00A22E91">
      <w:r w:rsidRPr="00A22E91">
        <w:pict w14:anchorId="2DD3E58D">
          <v:rect id="_x0000_i1074" style="width:0;height:1.5pt" o:hralign="center" o:hrstd="t" o:hr="t" fillcolor="#a0a0a0" stroked="f"/>
        </w:pict>
      </w:r>
    </w:p>
    <w:p w14:paraId="2404119F" w14:textId="77777777" w:rsidR="00A22E91" w:rsidRPr="00A22E91" w:rsidRDefault="00A22E91" w:rsidP="00A22E91">
      <w:pPr>
        <w:rPr>
          <w:b/>
          <w:bCs/>
        </w:rPr>
      </w:pPr>
      <w:r w:rsidRPr="00A22E91">
        <w:rPr>
          <w:b/>
          <w:bCs/>
        </w:rPr>
        <w:t>2️</w:t>
      </w:r>
      <w:r w:rsidRPr="00A22E91">
        <w:rPr>
          <w:rFonts w:ascii="Segoe UI Symbol" w:hAnsi="Segoe UI Symbol" w:cs="Segoe UI Symbol"/>
          <w:b/>
          <w:bCs/>
        </w:rPr>
        <w:t>⃣</w:t>
      </w:r>
      <w:r w:rsidRPr="00A22E91">
        <w:rPr>
          <w:b/>
          <w:bCs/>
        </w:rPr>
        <w:t xml:space="preserve"> Weryfikacja wniosków przez szkoły</w:t>
      </w:r>
    </w:p>
    <w:p w14:paraId="4B24CAF1" w14:textId="77777777" w:rsidR="00A22E91" w:rsidRPr="00A22E91" w:rsidRDefault="00A22E91" w:rsidP="00A22E91">
      <w:r w:rsidRPr="00A22E91">
        <w:rPr>
          <w:b/>
          <w:bCs/>
        </w:rPr>
        <w:t>do 30 lipca 2026</w:t>
      </w:r>
    </w:p>
    <w:p w14:paraId="5D8A52A5" w14:textId="77777777" w:rsidR="00A22E91" w:rsidRPr="00A22E91" w:rsidRDefault="00A22E91" w:rsidP="00A22E91">
      <w:r w:rsidRPr="00A22E91">
        <w:t>Szkoły sprawdzają dokumenty i liczbę punktów kandydatów.</w:t>
      </w:r>
    </w:p>
    <w:p w14:paraId="1E916EA4" w14:textId="77777777" w:rsidR="00A22E91" w:rsidRPr="00A22E91" w:rsidRDefault="00A22E91" w:rsidP="00A22E91">
      <w:r w:rsidRPr="00A22E91">
        <w:pict w14:anchorId="351A28EA">
          <v:rect id="_x0000_i1075" style="width:0;height:1.5pt" o:hralign="center" o:hrstd="t" o:hr="t" fillcolor="#a0a0a0" stroked="f"/>
        </w:pict>
      </w:r>
    </w:p>
    <w:p w14:paraId="4C4E563B" w14:textId="77777777" w:rsidR="00A22E91" w:rsidRPr="00A22E91" w:rsidRDefault="00A22E91" w:rsidP="00A22E91">
      <w:pPr>
        <w:rPr>
          <w:b/>
          <w:bCs/>
        </w:rPr>
      </w:pPr>
      <w:r w:rsidRPr="00A22E91">
        <w:rPr>
          <w:b/>
          <w:bCs/>
        </w:rPr>
        <w:t>3️</w:t>
      </w:r>
      <w:r w:rsidRPr="00A22E91">
        <w:rPr>
          <w:rFonts w:ascii="Segoe UI Symbol" w:hAnsi="Segoe UI Symbol" w:cs="Segoe UI Symbol"/>
          <w:b/>
          <w:bCs/>
        </w:rPr>
        <w:t>⃣</w:t>
      </w:r>
      <w:r w:rsidRPr="00A22E91">
        <w:rPr>
          <w:b/>
          <w:bCs/>
        </w:rPr>
        <w:t xml:space="preserve"> Ogłoszenie list zakwalifikowanych</w:t>
      </w:r>
    </w:p>
    <w:p w14:paraId="744EE84D" w14:textId="77777777" w:rsidR="00A22E91" w:rsidRPr="00A22E91" w:rsidRDefault="00A22E91" w:rsidP="00A22E91">
      <w:r w:rsidRPr="00A22E91">
        <w:rPr>
          <w:b/>
          <w:bCs/>
        </w:rPr>
        <w:t>31 lipca 2026</w:t>
      </w:r>
    </w:p>
    <w:p w14:paraId="1232CE22" w14:textId="77777777" w:rsidR="00A22E91" w:rsidRPr="00A22E91" w:rsidRDefault="00A22E91" w:rsidP="00A22E91">
      <w:r w:rsidRPr="00A22E91">
        <w:t>Szkoła ogłasza listę uczniów zakwalifikowanych.</w:t>
      </w:r>
    </w:p>
    <w:p w14:paraId="421AA114" w14:textId="77777777" w:rsidR="00A22E91" w:rsidRPr="00A22E91" w:rsidRDefault="00A22E91" w:rsidP="00A22E91">
      <w:r w:rsidRPr="00A22E91">
        <w:pict w14:anchorId="47A078EA">
          <v:rect id="_x0000_i1076" style="width:0;height:1.5pt" o:hralign="center" o:hrstd="t" o:hr="t" fillcolor="#a0a0a0" stroked="f"/>
        </w:pict>
      </w:r>
    </w:p>
    <w:p w14:paraId="12A254FC" w14:textId="77777777" w:rsidR="00A22E91" w:rsidRPr="00A22E91" w:rsidRDefault="00A22E91" w:rsidP="00A22E91">
      <w:pPr>
        <w:rPr>
          <w:b/>
          <w:bCs/>
        </w:rPr>
      </w:pPr>
      <w:r w:rsidRPr="00A22E91">
        <w:rPr>
          <w:b/>
          <w:bCs/>
        </w:rPr>
        <w:t>4️</w:t>
      </w:r>
      <w:r w:rsidRPr="00A22E91">
        <w:rPr>
          <w:rFonts w:ascii="Segoe UI Symbol" w:hAnsi="Segoe UI Symbol" w:cs="Segoe UI Symbol"/>
          <w:b/>
          <w:bCs/>
        </w:rPr>
        <w:t>⃣</w:t>
      </w:r>
      <w:r w:rsidRPr="00A22E91">
        <w:rPr>
          <w:b/>
          <w:bCs/>
        </w:rPr>
        <w:t xml:space="preserve"> Potwierdzenie woli przyjęcia</w:t>
      </w:r>
    </w:p>
    <w:p w14:paraId="78A2FD6B" w14:textId="77777777" w:rsidR="00A22E91" w:rsidRPr="00A22E91" w:rsidRDefault="00A22E91" w:rsidP="00A22E91">
      <w:r w:rsidRPr="00A22E91">
        <w:rPr>
          <w:b/>
          <w:bCs/>
        </w:rPr>
        <w:t>31 lipca – 4 sierpnia 2026</w:t>
      </w:r>
    </w:p>
    <w:p w14:paraId="1FE0E2B7" w14:textId="77777777" w:rsidR="00A22E91" w:rsidRPr="00A22E91" w:rsidRDefault="00A22E91" w:rsidP="00A22E91">
      <w:r w:rsidRPr="00A22E91">
        <w:t>Uczeń musi dostarczyć do szkoły:</w:t>
      </w:r>
    </w:p>
    <w:p w14:paraId="11664F3D" w14:textId="77777777" w:rsidR="00A22E91" w:rsidRPr="00A22E91" w:rsidRDefault="00A22E91" w:rsidP="00A22E91">
      <w:pPr>
        <w:numPr>
          <w:ilvl w:val="0"/>
          <w:numId w:val="1"/>
        </w:numPr>
      </w:pPr>
      <w:r w:rsidRPr="00A22E91">
        <w:t>oryginał świadectwa ukończenia szkoły podstawowej</w:t>
      </w:r>
    </w:p>
    <w:p w14:paraId="1CFA98F3" w14:textId="77777777" w:rsidR="00A22E91" w:rsidRPr="00A22E91" w:rsidRDefault="00A22E91" w:rsidP="00A22E91">
      <w:pPr>
        <w:numPr>
          <w:ilvl w:val="0"/>
          <w:numId w:val="1"/>
        </w:numPr>
      </w:pPr>
      <w:r w:rsidRPr="00A22E91">
        <w:t>oryginał zaświadczenia o wynikach egzaminu ósmoklasisty.</w:t>
      </w:r>
    </w:p>
    <w:p w14:paraId="54CA682F" w14:textId="77777777" w:rsidR="00A22E91" w:rsidRPr="00A22E91" w:rsidRDefault="00A22E91" w:rsidP="00A22E91">
      <w:r w:rsidRPr="00A22E91">
        <w:pict w14:anchorId="724B9607">
          <v:rect id="_x0000_i1077" style="width:0;height:1.5pt" o:hralign="center" o:hrstd="t" o:hr="t" fillcolor="#a0a0a0" stroked="f"/>
        </w:pict>
      </w:r>
    </w:p>
    <w:p w14:paraId="740BBEF8" w14:textId="77777777" w:rsidR="00A22E91" w:rsidRPr="00A22E91" w:rsidRDefault="00A22E91" w:rsidP="00A22E91">
      <w:pPr>
        <w:rPr>
          <w:b/>
          <w:bCs/>
        </w:rPr>
      </w:pPr>
      <w:r w:rsidRPr="00A22E91">
        <w:rPr>
          <w:b/>
          <w:bCs/>
        </w:rPr>
        <w:t>5️</w:t>
      </w:r>
      <w:r w:rsidRPr="00A22E91">
        <w:rPr>
          <w:rFonts w:ascii="Segoe UI Symbol" w:hAnsi="Segoe UI Symbol" w:cs="Segoe UI Symbol"/>
          <w:b/>
          <w:bCs/>
        </w:rPr>
        <w:t>⃣</w:t>
      </w:r>
      <w:r w:rsidRPr="00A22E91">
        <w:rPr>
          <w:b/>
          <w:bCs/>
        </w:rPr>
        <w:t xml:space="preserve"> Ogłoszenie list przyjętych</w:t>
      </w:r>
    </w:p>
    <w:p w14:paraId="01AA1F84" w14:textId="77777777" w:rsidR="00A22E91" w:rsidRPr="00A22E91" w:rsidRDefault="00A22E91" w:rsidP="00A22E91">
      <w:r w:rsidRPr="00A22E91">
        <w:rPr>
          <w:b/>
          <w:bCs/>
        </w:rPr>
        <w:t>5 sierpnia 2026</w:t>
      </w:r>
    </w:p>
    <w:p w14:paraId="7687C252" w14:textId="77777777" w:rsidR="00A22E91" w:rsidRPr="00A22E91" w:rsidRDefault="00A22E91" w:rsidP="00A22E91">
      <w:r w:rsidRPr="00A22E91">
        <w:t>Szkoła publikuje ostateczną listę przyjętych.</w:t>
      </w:r>
    </w:p>
    <w:p w14:paraId="5136CCE9" w14:textId="77777777" w:rsidR="00A22E91" w:rsidRPr="00A22E91" w:rsidRDefault="00A22E91" w:rsidP="00A22E91">
      <w:r w:rsidRPr="00A22E91">
        <w:pict w14:anchorId="58C76F65">
          <v:rect id="_x0000_i1078" style="width:0;height:1.5pt" o:hralign="center" o:hrstd="t" o:hr="t" fillcolor="#a0a0a0" stroked="f"/>
        </w:pict>
      </w:r>
    </w:p>
    <w:p w14:paraId="3E5FD518" w14:textId="77777777" w:rsidR="00A22E91" w:rsidRPr="00A22E91" w:rsidRDefault="00A22E91" w:rsidP="00A22E91">
      <w:pPr>
        <w:rPr>
          <w:b/>
          <w:bCs/>
        </w:rPr>
      </w:pPr>
      <w:r w:rsidRPr="00A22E91">
        <w:rPr>
          <w:b/>
          <w:bCs/>
        </w:rPr>
        <w:t>Ważne zasady rekrutacji uzupełniającej</w:t>
      </w:r>
    </w:p>
    <w:p w14:paraId="7D7EDA5F" w14:textId="77777777" w:rsidR="00A22E91" w:rsidRPr="00A22E91" w:rsidRDefault="00A22E91" w:rsidP="00A22E91">
      <w:r w:rsidRPr="00A22E91">
        <w:rPr>
          <w:rFonts w:ascii="Segoe UI Symbol" w:hAnsi="Segoe UI Symbol" w:cs="Segoe UI Symbol"/>
        </w:rPr>
        <w:t>✔</w:t>
      </w:r>
      <w:r w:rsidRPr="00A22E91">
        <w:t xml:space="preserve"> można składać wnioski </w:t>
      </w:r>
      <w:r w:rsidRPr="00A22E91">
        <w:rPr>
          <w:b/>
          <w:bCs/>
        </w:rPr>
        <w:t>tylko do szkół z wolnymi miejscami</w:t>
      </w:r>
      <w:r w:rsidRPr="00A22E91">
        <w:br/>
      </w:r>
      <w:r w:rsidRPr="00A22E91">
        <w:rPr>
          <w:rFonts w:ascii="Segoe UI Symbol" w:hAnsi="Segoe UI Symbol" w:cs="Segoe UI Symbol"/>
        </w:rPr>
        <w:t>✔</w:t>
      </w:r>
      <w:r w:rsidRPr="00A22E91">
        <w:t xml:space="preserve"> cz</w:t>
      </w:r>
      <w:r w:rsidRPr="00A22E91">
        <w:rPr>
          <w:rFonts w:ascii="Aptos" w:hAnsi="Aptos" w:cs="Aptos"/>
        </w:rPr>
        <w:t>ę</w:t>
      </w:r>
      <w:r w:rsidRPr="00A22E91">
        <w:t xml:space="preserve">sto jest to </w:t>
      </w:r>
      <w:r w:rsidRPr="00A22E91">
        <w:rPr>
          <w:b/>
          <w:bCs/>
        </w:rPr>
        <w:t>już bez systemu elektronicznego</w:t>
      </w:r>
      <w:r w:rsidRPr="00A22E91">
        <w:t xml:space="preserve"> – bezpośrednio w szkole</w:t>
      </w:r>
      <w:r w:rsidRPr="00A22E91">
        <w:br/>
      </w:r>
      <w:r w:rsidRPr="00A22E91">
        <w:rPr>
          <w:rFonts w:ascii="Segoe UI Symbol" w:hAnsi="Segoe UI Symbol" w:cs="Segoe UI Symbol"/>
        </w:rPr>
        <w:t>✔</w:t>
      </w:r>
      <w:r w:rsidRPr="00A22E91">
        <w:t xml:space="preserve"> licz</w:t>
      </w:r>
      <w:r w:rsidRPr="00A22E91">
        <w:rPr>
          <w:rFonts w:ascii="Aptos" w:hAnsi="Aptos" w:cs="Aptos"/>
        </w:rPr>
        <w:t>ą</w:t>
      </w:r>
      <w:r w:rsidRPr="00A22E91">
        <w:t xml:space="preserve"> si</w:t>
      </w:r>
      <w:r w:rsidRPr="00A22E91">
        <w:rPr>
          <w:rFonts w:ascii="Aptos" w:hAnsi="Aptos" w:cs="Aptos"/>
        </w:rPr>
        <w:t>ę</w:t>
      </w:r>
      <w:r w:rsidRPr="00A22E91">
        <w:t xml:space="preserve"> </w:t>
      </w:r>
      <w:r w:rsidRPr="00A22E91">
        <w:rPr>
          <w:b/>
          <w:bCs/>
        </w:rPr>
        <w:t>te same punkty co w pierwszej rekrutacji</w:t>
      </w:r>
      <w:r w:rsidRPr="00A22E91">
        <w:t xml:space="preserve"> (maks. 200).</w:t>
      </w:r>
    </w:p>
    <w:p w14:paraId="1DEF77B8" w14:textId="77777777" w:rsidR="00A22E91" w:rsidRPr="00A22E91" w:rsidRDefault="00A22E91" w:rsidP="00A22E91">
      <w:r w:rsidRPr="00A22E91">
        <w:t xml:space="preserve">Rekrutacja uzupełniająca to nie „druga szansa na lepszą szkołę”, tylko </w:t>
      </w:r>
      <w:r w:rsidRPr="00A22E91">
        <w:rPr>
          <w:b/>
          <w:bCs/>
        </w:rPr>
        <w:t>nabór do szkół, w których zostały wolne miejsca</w:t>
      </w:r>
      <w:r w:rsidRPr="00A22E91">
        <w:t>.</w:t>
      </w:r>
    </w:p>
    <w:p w14:paraId="222DBDCF" w14:textId="77777777" w:rsidR="00A25417" w:rsidRDefault="00A25417"/>
    <w:sectPr w:rsidR="00A2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8B4"/>
    <w:multiLevelType w:val="multilevel"/>
    <w:tmpl w:val="CF3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7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91"/>
    <w:rsid w:val="002A2A03"/>
    <w:rsid w:val="009A56A2"/>
    <w:rsid w:val="00A22E91"/>
    <w:rsid w:val="00A2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E925"/>
  <w15:chartTrackingRefBased/>
  <w15:docId w15:val="{CD1AEDBA-3389-4E20-A257-9549D1A9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Jeżak</dc:creator>
  <cp:keywords/>
  <dc:description/>
  <cp:lastModifiedBy>Beata Jeżak</cp:lastModifiedBy>
  <cp:revision>1</cp:revision>
  <dcterms:created xsi:type="dcterms:W3CDTF">2026-03-09T07:01:00Z</dcterms:created>
  <dcterms:modified xsi:type="dcterms:W3CDTF">2026-03-09T07:13:00Z</dcterms:modified>
</cp:coreProperties>
</file>